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F125B6" w:rsidR="00E805AF" w:rsidP="004D7E1B" w:rsidRDefault="00E805AF" w14:paraId="672A6659" wp14:textId="77777777">
      <w:pPr>
        <w:jc w:val="center"/>
        <w:rPr>
          <w:rFonts w:ascii="Calibri" w:hAnsi="Calibri"/>
        </w:rPr>
      </w:pPr>
    </w:p>
    <w:p xmlns:wp14="http://schemas.microsoft.com/office/word/2010/wordml" w:rsidRPr="00F125B6" w:rsidR="00796CBA" w:rsidP="00535647" w:rsidRDefault="00796CBA" w14:paraId="0A37501D" wp14:textId="77777777">
      <w:pPr>
        <w:jc w:val="center"/>
        <w:rPr>
          <w:rFonts w:ascii="Calibri" w:hAnsi="Calibri"/>
        </w:rPr>
      </w:pPr>
    </w:p>
    <w:p xmlns:wp14="http://schemas.microsoft.com/office/word/2010/wordml" w:rsidRPr="00F125B6" w:rsidR="005D423F" w:rsidP="00535647" w:rsidRDefault="005D423F" w14:paraId="5DAB6C7B" wp14:textId="77777777">
      <w:pPr>
        <w:jc w:val="center"/>
        <w:rPr>
          <w:rFonts w:ascii="Calibri" w:hAnsi="Calibri"/>
        </w:rPr>
      </w:pPr>
    </w:p>
    <w:p xmlns:wp14="http://schemas.microsoft.com/office/word/2010/wordml" w:rsidRPr="00F125B6" w:rsidR="00E805AF" w:rsidP="00535647" w:rsidRDefault="006F7F2A" w14:paraId="16132D58" wp14:textId="77777777">
      <w:pPr>
        <w:jc w:val="center"/>
        <w:rPr>
          <w:rFonts w:ascii="Calibri" w:hAnsi="Calibri"/>
          <w:b/>
        </w:rPr>
      </w:pPr>
      <w:r w:rsidRPr="00F125B6">
        <w:rPr>
          <w:rFonts w:ascii="Calibri" w:hAnsi="Calibri"/>
          <w:b/>
        </w:rPr>
        <w:t xml:space="preserve">The Saving </w:t>
      </w:r>
      <w:r w:rsidRPr="00F125B6" w:rsidR="00D12670">
        <w:rPr>
          <w:rFonts w:ascii="Calibri" w:hAnsi="Calibri"/>
          <w:b/>
        </w:rPr>
        <w:t>Faces Diagnostic Advice Service</w:t>
      </w:r>
    </w:p>
    <w:p xmlns:wp14="http://schemas.microsoft.com/office/word/2010/wordml" w:rsidRPr="00F125B6" w:rsidR="00497A38" w:rsidP="00535647" w:rsidRDefault="00497A38" w14:paraId="3A46EC8F" wp14:textId="77777777">
      <w:pPr>
        <w:jc w:val="center"/>
        <w:rPr>
          <w:rFonts w:ascii="Calibri" w:hAnsi="Calibri"/>
        </w:rPr>
      </w:pPr>
      <w:r w:rsidRPr="00F125B6">
        <w:rPr>
          <w:rFonts w:ascii="Calibri" w:hAnsi="Calibri"/>
          <w:b/>
        </w:rPr>
        <w:t>TERMS OF SERVICE AGREEMENT</w:t>
      </w:r>
    </w:p>
    <w:p xmlns:wp14="http://schemas.microsoft.com/office/word/2010/wordml" w:rsidRPr="00F125B6" w:rsidR="00CA4C81" w:rsidRDefault="00CA4C81" w14:paraId="02EB378F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E805AF" w:rsidRDefault="00CA4C81" w14:paraId="3A3FEA1B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The following terms of service (the “Agreement”) is effective from</w:t>
      </w:r>
    </w:p>
    <w:p xmlns:wp14="http://schemas.microsoft.com/office/word/2010/wordml" w:rsidRPr="00F125B6" w:rsidR="00081B41" w:rsidP="00E805AF" w:rsidRDefault="00081B41" w14:paraId="6A05A809" wp14:textId="77777777">
      <w:pPr>
        <w:rPr>
          <w:rFonts w:ascii="Calibri" w:hAnsi="Calibri"/>
        </w:rPr>
      </w:pPr>
    </w:p>
    <w:p xmlns:wp14="http://schemas.microsoft.com/office/word/2010/wordml" w:rsidRPr="00F125B6" w:rsidR="00E805AF" w:rsidP="00E805AF" w:rsidRDefault="00E805AF" w14:paraId="4B5C179A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Date</w:t>
      </w:r>
      <w:r w:rsidRPr="00F125B6" w:rsidR="00081B41">
        <w:rPr>
          <w:rFonts w:ascii="Calibri" w:hAnsi="Calibri"/>
        </w:rPr>
        <w:tab/>
      </w:r>
      <w:r w:rsidRPr="00F125B6" w:rsidR="00081B41">
        <w:rPr>
          <w:rFonts w:ascii="Calibri" w:hAnsi="Calibri"/>
        </w:rPr>
        <w:tab/>
      </w:r>
      <w:r w:rsidRPr="00F125B6" w:rsidR="00081B41">
        <w:rPr>
          <w:rFonts w:ascii="Calibri" w:hAnsi="Calibri"/>
        </w:rPr>
        <w:tab/>
      </w:r>
      <w:r w:rsidRPr="00F125B6" w:rsidR="00081B41">
        <w:rPr>
          <w:rFonts w:ascii="Calibri" w:hAnsi="Calibri"/>
        </w:rPr>
        <w:t>___________________________________</w:t>
      </w:r>
    </w:p>
    <w:p xmlns:wp14="http://schemas.microsoft.com/office/word/2010/wordml" w:rsidRPr="00F125B6" w:rsidR="00CA4C81" w:rsidRDefault="00CA4C81" w14:paraId="5A39BBE3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0BCCCB61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 xml:space="preserve">BETWEEN:                  </w:t>
      </w:r>
      <w:r w:rsidRPr="00F125B6" w:rsidR="00081B41">
        <w:rPr>
          <w:rFonts w:ascii="Calibri" w:hAnsi="Calibri"/>
        </w:rPr>
        <w:tab/>
      </w:r>
      <w:r w:rsidRPr="00F125B6">
        <w:rPr>
          <w:rFonts w:ascii="Calibri" w:hAnsi="Calibri"/>
        </w:rPr>
        <w:t xml:space="preserve">The Facial Research Foundation- Saving Faces, </w:t>
      </w:r>
    </w:p>
    <w:p xmlns:wp14="http://schemas.microsoft.com/office/word/2010/wordml" w:rsidRPr="00F125B6" w:rsidR="00CA4C81" w:rsidP="00081B41" w:rsidRDefault="00CA4C81" w14:paraId="7C8531CE" wp14:textId="77777777">
      <w:pPr>
        <w:ind w:left="1440" w:firstLine="720"/>
        <w:rPr>
          <w:rFonts w:ascii="Calibri" w:hAnsi="Calibri"/>
        </w:rPr>
      </w:pPr>
      <w:r w:rsidRPr="00F125B6">
        <w:rPr>
          <w:rFonts w:ascii="Calibri" w:hAnsi="Calibri"/>
        </w:rPr>
        <w:t>Registered Charity 1081214 (the “Service Provider”)</w:t>
      </w:r>
    </w:p>
    <w:p xmlns:wp14="http://schemas.microsoft.com/office/word/2010/wordml" w:rsidRPr="00F125B6" w:rsidR="00CA4C81" w:rsidP="00CA4C81" w:rsidRDefault="00CA4C81" w14:paraId="41C8F396" wp14:textId="77777777">
      <w:pPr>
        <w:ind w:left="2160"/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5F7B762D" wp14:textId="77777777">
      <w:pPr>
        <w:rPr>
          <w:rFonts w:ascii="Calibri" w:hAnsi="Calibri"/>
        </w:rPr>
      </w:pPr>
      <w:smartTag w:uri="urn:schemas-microsoft-com:office:smarttags" w:element="stockticker">
        <w:r w:rsidRPr="00F125B6">
          <w:rPr>
            <w:rFonts w:ascii="Calibri" w:hAnsi="Calibri"/>
          </w:rPr>
          <w:t>AND</w:t>
        </w:r>
      </w:smartTag>
      <w:r w:rsidRPr="00F125B6">
        <w:rPr>
          <w:rFonts w:ascii="Calibri" w:hAnsi="Calibri"/>
        </w:rPr>
        <w:t xml:space="preserve">                        </w:t>
      </w:r>
      <w:r w:rsidRPr="00F125B6" w:rsidR="00081B41">
        <w:rPr>
          <w:rFonts w:ascii="Calibri" w:hAnsi="Calibri"/>
        </w:rPr>
        <w:t xml:space="preserve">  </w:t>
      </w:r>
      <w:r w:rsidRPr="00F125B6" w:rsidR="00081B41">
        <w:rPr>
          <w:rFonts w:ascii="Calibri" w:hAnsi="Calibri"/>
        </w:rPr>
        <w:tab/>
      </w:r>
      <w:r w:rsidRPr="00F125B6" w:rsidR="00081B41">
        <w:rPr>
          <w:rFonts w:ascii="Calibri" w:hAnsi="Calibri"/>
        </w:rPr>
        <w:t>___________________________________ (</w:t>
      </w:r>
      <w:r w:rsidRPr="00F125B6">
        <w:rPr>
          <w:rFonts w:ascii="Calibri" w:hAnsi="Calibri"/>
        </w:rPr>
        <w:t>the “Company”)</w:t>
      </w:r>
    </w:p>
    <w:p xmlns:wp14="http://schemas.microsoft.com/office/word/2010/wordml" w:rsidRPr="00F125B6" w:rsidR="00CA4C81" w:rsidP="00CA4C81" w:rsidRDefault="00CA4C81" w14:paraId="72A3D3EC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68D47026" wp14:textId="77777777">
      <w:pPr>
        <w:jc w:val="both"/>
        <w:rPr>
          <w:rFonts w:ascii="Calibri" w:hAnsi="Calibri"/>
        </w:rPr>
      </w:pPr>
      <w:r w:rsidRPr="00F125B6">
        <w:rPr>
          <w:rFonts w:ascii="Calibri" w:hAnsi="Calibri"/>
        </w:rPr>
        <w:t>WHEREAS, the Service Provider is in the business of supply of services relating to the provision of rapid diagnosis of oral lesions; and</w:t>
      </w:r>
    </w:p>
    <w:p xmlns:wp14="http://schemas.microsoft.com/office/word/2010/wordml" w:rsidRPr="00F125B6" w:rsidR="00CA4C81" w:rsidP="00081B41" w:rsidRDefault="00CA4C81" w14:paraId="0D0B940D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1C7FD3DF" wp14:textId="77777777">
      <w:pPr>
        <w:jc w:val="both"/>
        <w:rPr>
          <w:rFonts w:ascii="Calibri" w:hAnsi="Calibri"/>
        </w:rPr>
      </w:pPr>
      <w:r w:rsidRPr="00F125B6">
        <w:rPr>
          <w:rFonts w:ascii="Calibri" w:hAnsi="Calibri"/>
        </w:rPr>
        <w:t>WHEREAS, this Agreement contains the Service Provider’s terms of engagement;</w:t>
      </w:r>
    </w:p>
    <w:p xmlns:wp14="http://schemas.microsoft.com/office/word/2010/wordml" w:rsidRPr="00F125B6" w:rsidR="00CA4C81" w:rsidP="00081B41" w:rsidRDefault="00CA4C81" w14:paraId="0E27B00A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4DA9A717" wp14:textId="77777777">
      <w:pPr>
        <w:jc w:val="both"/>
        <w:rPr>
          <w:rFonts w:ascii="Calibri" w:hAnsi="Calibri"/>
        </w:rPr>
      </w:pPr>
      <w:smartTag w:uri="urn:schemas-microsoft-com:office:smarttags" w:element="stockticker">
        <w:r w:rsidRPr="00F125B6">
          <w:rPr>
            <w:rFonts w:ascii="Calibri" w:hAnsi="Calibri"/>
          </w:rPr>
          <w:t>NOW</w:t>
        </w:r>
      </w:smartTag>
      <w:r w:rsidRPr="00F125B6">
        <w:rPr>
          <w:rFonts w:ascii="Calibri" w:hAnsi="Calibri"/>
        </w:rPr>
        <w:t>, THEREFORE, in consideration of the mutual covenants and agreements herein contained, the parties hereto, intending to be legally bound, agree as follows:</w:t>
      </w:r>
    </w:p>
    <w:p xmlns:wp14="http://schemas.microsoft.com/office/word/2010/wordml" w:rsidRPr="00F125B6" w:rsidR="00CA4C81" w:rsidP="00081B41" w:rsidRDefault="00CA4C81" w14:paraId="60061E4C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871AD4" w:rsidP="00CA4C81" w:rsidRDefault="00871AD4" w14:paraId="44EAFD9C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2F23D363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 xml:space="preserve">1. SERVICES PROVIDED    </w:t>
      </w:r>
    </w:p>
    <w:p xmlns:wp14="http://schemas.microsoft.com/office/word/2010/wordml" w:rsidRPr="00F125B6" w:rsidR="00CA4C81" w:rsidP="00CA4C81" w:rsidRDefault="00CA4C81" w14:paraId="41A22930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The Facial Surgery Research Foundation-Saving Faces is prepared to provide the following professional referral serv</w:t>
      </w:r>
      <w:r w:rsidRPr="00F125B6" w:rsidR="00871AD4">
        <w:rPr>
          <w:rFonts w:ascii="Calibri" w:hAnsi="Calibri"/>
        </w:rPr>
        <w:t xml:space="preserve">ices to </w:t>
      </w:r>
      <w:r w:rsidRPr="00F125B6" w:rsidR="00081B41">
        <w:rPr>
          <w:rFonts w:ascii="Calibri" w:hAnsi="Calibri"/>
        </w:rPr>
        <w:t>_______________________________</w:t>
      </w:r>
    </w:p>
    <w:p xmlns:wp14="http://schemas.microsoft.com/office/word/2010/wordml" w:rsidRPr="00F125B6" w:rsidR="00CA4C81" w:rsidP="00CA4C81" w:rsidRDefault="00CA4C81" w14:paraId="4B94D5A5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3DC460CE" wp14:textId="77777777">
      <w:pPr>
        <w:jc w:val="both"/>
        <w:rPr>
          <w:rFonts w:ascii="Calibri" w:hAnsi="Calibri"/>
        </w:rPr>
      </w:pPr>
      <w:r w:rsidRPr="00F125B6">
        <w:rPr>
          <w:rFonts w:ascii="Calibri" w:hAnsi="Calibri"/>
        </w:rPr>
        <w:t>Always providing that the “Company” emails satisfactory electronic images of the oral lesion concerned and the completed referral proforma, otherwise known as the “referral”, these will be viewed by a consultant oral and maxillofacial surgeon who will r</w:t>
      </w:r>
      <w:r w:rsidRPr="00F125B6" w:rsidR="00635AC7">
        <w:rPr>
          <w:rFonts w:ascii="Calibri" w:hAnsi="Calibri"/>
        </w:rPr>
        <w:t>espond to the company within three</w:t>
      </w:r>
      <w:r w:rsidRPr="00F125B6">
        <w:rPr>
          <w:rFonts w:ascii="Calibri" w:hAnsi="Calibri"/>
        </w:rPr>
        <w:t xml:space="preserve"> working days providing diagnostic advice. This diagnostic advice will take the form of either probable diagnosis, or failing this</w:t>
      </w:r>
      <w:r w:rsidRPr="00F125B6" w:rsidR="00D12670">
        <w:rPr>
          <w:rFonts w:ascii="Calibri" w:hAnsi="Calibri"/>
        </w:rPr>
        <w:t>, advice</w:t>
      </w:r>
      <w:r w:rsidRPr="00F125B6">
        <w:rPr>
          <w:rFonts w:ascii="Calibri" w:hAnsi="Calibri"/>
        </w:rPr>
        <w:t xml:space="preserve"> on the need for urgent or routine referral to the nearest and most appropriate service provider with their name, address and fax line, or both. </w:t>
      </w:r>
    </w:p>
    <w:p xmlns:wp14="http://schemas.microsoft.com/office/word/2010/wordml" w:rsidRPr="00F125B6" w:rsidR="00CA4C81" w:rsidP="00CA4C81" w:rsidRDefault="00CA4C81" w14:paraId="3DEEC669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1731F73A" wp14:textId="77777777">
      <w:pPr>
        <w:jc w:val="both"/>
        <w:rPr>
          <w:rFonts w:ascii="Calibri" w:hAnsi="Calibri"/>
        </w:rPr>
      </w:pPr>
      <w:r w:rsidRPr="00F125B6">
        <w:rPr>
          <w:rFonts w:ascii="Calibri" w:hAnsi="Calibri"/>
        </w:rPr>
        <w:t>If the surgeon feels unable to provide satisfactory advice because the electronic image is sub-standard or the referral proforma is incomplete this “referral” may be regarded as null and void. In this case the “Comp</w:t>
      </w:r>
      <w:r w:rsidRPr="00F125B6" w:rsidR="00D12670">
        <w:rPr>
          <w:rFonts w:ascii="Calibri" w:hAnsi="Calibri"/>
        </w:rPr>
        <w:t>any” will be notified within three</w:t>
      </w:r>
      <w:r w:rsidRPr="00F125B6">
        <w:rPr>
          <w:rFonts w:ascii="Calibri" w:hAnsi="Calibri"/>
        </w:rPr>
        <w:t xml:space="preserve"> working days from receipt of the “referral” by the surgeon with advice on how to re-submit successfully. </w:t>
      </w:r>
    </w:p>
    <w:p xmlns:wp14="http://schemas.microsoft.com/office/word/2010/wordml" w:rsidRPr="00F125B6" w:rsidR="00081B41" w:rsidP="00081B41" w:rsidRDefault="00081B41" w14:paraId="3656B9AB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081B41" w:rsidP="00081B41" w:rsidRDefault="00081B41" w14:paraId="45FB0818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CD7743" w:rsidP="00CA4C81" w:rsidRDefault="00CD7743" w14:paraId="049F31CB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747AB28D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 xml:space="preserve">2. FEES </w:t>
      </w:r>
      <w:smartTag w:uri="urn:schemas-microsoft-com:office:smarttags" w:element="stockticker">
        <w:r w:rsidRPr="00F125B6">
          <w:rPr>
            <w:rFonts w:ascii="Calibri" w:hAnsi="Calibri"/>
          </w:rPr>
          <w:t>AND</w:t>
        </w:r>
      </w:smartTag>
      <w:r w:rsidRPr="00F125B6">
        <w:rPr>
          <w:rFonts w:ascii="Calibri" w:hAnsi="Calibri"/>
        </w:rPr>
        <w:t xml:space="preserve"> BILLING ARRANGEMENTS</w:t>
      </w:r>
    </w:p>
    <w:p xmlns:wp14="http://schemas.microsoft.com/office/word/2010/wordml" w:rsidRPr="00F125B6" w:rsidR="00CA4C81" w:rsidP="00081B41" w:rsidRDefault="00E805AF" w14:paraId="73B53A37" wp14:textId="1E6A8FAE">
      <w:pPr>
        <w:jc w:val="both"/>
        <w:rPr>
          <w:rFonts w:ascii="Calibri" w:hAnsi="Calibri"/>
        </w:rPr>
      </w:pPr>
      <w:r w:rsidRPr="5DA641D3" w:rsidR="5DA641D3">
        <w:rPr>
          <w:rFonts w:ascii="Calibri" w:hAnsi="Calibri"/>
        </w:rPr>
        <w:t xml:space="preserve">The annual fees for this service are £100 for a personal subscription, £350 for a practice subscription and £50 for a newly qualified vocational trainee. This is payable annually in advance by standing order.  Payments are non-refundable. </w:t>
      </w:r>
    </w:p>
    <w:p xmlns:wp14="http://schemas.microsoft.com/office/word/2010/wordml" w:rsidRPr="00F125B6" w:rsidR="00CA4C81" w:rsidP="00081B41" w:rsidRDefault="00CA4C81" w14:paraId="53128261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6B380053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3. NON-PAYMENT</w:t>
      </w:r>
    </w:p>
    <w:p xmlns:wp14="http://schemas.microsoft.com/office/word/2010/wordml" w:rsidRPr="00F125B6" w:rsidR="00CA4C81" w:rsidP="00CA4C81" w:rsidRDefault="00CA4C81" w14:paraId="6306FEEE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If the practice does not pay a bill within the requested time, Saving Faces may immediately stop providing the service.</w:t>
      </w:r>
    </w:p>
    <w:p xmlns:wp14="http://schemas.microsoft.com/office/word/2010/wordml" w:rsidRPr="00F125B6" w:rsidR="00CA4C81" w:rsidP="00CA4C81" w:rsidRDefault="00CA4C81" w14:paraId="62486C05" wp14:textId="77777777">
      <w:pPr>
        <w:rPr>
          <w:rFonts w:ascii="Calibri" w:hAnsi="Calibri"/>
        </w:rPr>
      </w:pPr>
    </w:p>
    <w:p xmlns:wp14="http://schemas.microsoft.com/office/word/2010/wordml" w:rsidRPr="00F125B6" w:rsidR="00E805AF" w:rsidP="00CA4C81" w:rsidRDefault="00E805AF" w14:paraId="4101652C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0E7D83BB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4. TERMINATI</w:t>
      </w:r>
      <w:r w:rsidRPr="00F125B6" w:rsidR="00497A38">
        <w:rPr>
          <w:rFonts w:ascii="Calibri" w:hAnsi="Calibri"/>
        </w:rPr>
        <w:t xml:space="preserve">ON BY </w:t>
      </w:r>
      <w:r w:rsidRPr="00F125B6" w:rsidR="00081B41">
        <w:rPr>
          <w:rFonts w:ascii="Calibri" w:hAnsi="Calibri"/>
        </w:rPr>
        <w:t xml:space="preserve">_______________________ </w:t>
      </w:r>
      <w:r w:rsidRPr="00F125B6" w:rsidR="00796CBA">
        <w:rPr>
          <w:rFonts w:ascii="Calibri" w:hAnsi="Calibri"/>
        </w:rPr>
        <w:t>(</w:t>
      </w:r>
      <w:r w:rsidRPr="00F125B6" w:rsidR="00871AD4">
        <w:rPr>
          <w:rFonts w:ascii="Calibri" w:hAnsi="Calibri"/>
        </w:rPr>
        <w:t>Name of the Practice</w:t>
      </w:r>
      <w:r w:rsidRPr="00F125B6" w:rsidR="00081B41">
        <w:rPr>
          <w:rFonts w:ascii="Calibri" w:hAnsi="Calibri"/>
        </w:rPr>
        <w:t>/ Practitioner</w:t>
      </w:r>
      <w:r w:rsidRPr="00F125B6" w:rsidR="00871AD4">
        <w:rPr>
          <w:rFonts w:ascii="Calibri" w:hAnsi="Calibri"/>
        </w:rPr>
        <w:t>)</w:t>
      </w:r>
    </w:p>
    <w:p xmlns:wp14="http://schemas.microsoft.com/office/word/2010/wordml" w:rsidRPr="00F125B6" w:rsidR="00497A38" w:rsidP="00CA4C81" w:rsidRDefault="00497A38" w14:paraId="4B99056E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2196424F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 xml:space="preserve">may terminate this agreement at any time by giving Saving Faces a written notice. </w:t>
      </w:r>
    </w:p>
    <w:p xmlns:wp14="http://schemas.microsoft.com/office/word/2010/wordml" w:rsidRPr="00F125B6" w:rsidR="00CA4C81" w:rsidP="00CA4C81" w:rsidRDefault="00CA4C81" w14:paraId="1299C43A" wp14:textId="77777777">
      <w:pPr>
        <w:rPr>
          <w:rFonts w:ascii="Calibri" w:hAnsi="Calibri"/>
        </w:rPr>
      </w:pPr>
    </w:p>
    <w:p xmlns:wp14="http://schemas.microsoft.com/office/word/2010/wordml" w:rsidRPr="00F125B6" w:rsidR="00871AD4" w:rsidP="00CA4C81" w:rsidRDefault="00871AD4" w14:paraId="4DDBEF00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3569B2B5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5. TERMINATION BY SAVING FACES</w:t>
      </w:r>
    </w:p>
    <w:p xmlns:wp14="http://schemas.microsoft.com/office/word/2010/wordml" w:rsidRPr="00F125B6" w:rsidR="00CA4C81" w:rsidP="00CA4C81" w:rsidRDefault="00CA4C81" w14:paraId="22D711F5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Saving Faces may terminate this agreement and stop providing the service if:</w:t>
      </w:r>
    </w:p>
    <w:p xmlns:wp14="http://schemas.microsoft.com/office/word/2010/wordml" w:rsidRPr="00F125B6" w:rsidR="00CA4C81" w:rsidP="00CA4C81" w:rsidRDefault="00CA4C81" w14:paraId="3461D779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3F42E3E1" wp14:textId="77777777">
      <w:pPr>
        <w:numPr>
          <w:ilvl w:val="0"/>
          <w:numId w:val="4"/>
        </w:numPr>
        <w:jc w:val="both"/>
        <w:rPr>
          <w:rFonts w:ascii="Calibri" w:hAnsi="Calibri"/>
        </w:rPr>
      </w:pPr>
      <w:r w:rsidRPr="00F125B6">
        <w:rPr>
          <w:rFonts w:ascii="Calibri" w:hAnsi="Calibri"/>
        </w:rPr>
        <w:t>The practice does not comply with this Agreement</w:t>
      </w:r>
    </w:p>
    <w:p xmlns:wp14="http://schemas.microsoft.com/office/word/2010/wordml" w:rsidRPr="00F125B6" w:rsidR="00CA4C81" w:rsidP="00081B41" w:rsidRDefault="00CA4C81" w14:paraId="3CF2D8B6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0E6D162B" wp14:textId="77777777">
      <w:pPr>
        <w:numPr>
          <w:ilvl w:val="0"/>
          <w:numId w:val="4"/>
        </w:numPr>
        <w:jc w:val="both"/>
        <w:rPr>
          <w:rFonts w:ascii="Calibri" w:hAnsi="Calibri"/>
        </w:rPr>
      </w:pPr>
      <w:r w:rsidRPr="00F125B6">
        <w:rPr>
          <w:rFonts w:ascii="Calibri" w:hAnsi="Calibri"/>
        </w:rPr>
        <w:t>Saving Faces forms the opinion, on reasonable grounds, that mutual confidence and trust do not exist between both parties</w:t>
      </w:r>
    </w:p>
    <w:p xmlns:wp14="http://schemas.microsoft.com/office/word/2010/wordml" w:rsidRPr="00F125B6" w:rsidR="00CA4C81" w:rsidP="00081B41" w:rsidRDefault="00CA4C81" w14:paraId="0FB78278" wp14:textId="77777777">
      <w:pPr>
        <w:jc w:val="both"/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3DB25BCE" wp14:textId="77777777">
      <w:pPr>
        <w:numPr>
          <w:ilvl w:val="0"/>
          <w:numId w:val="4"/>
        </w:numPr>
        <w:jc w:val="both"/>
        <w:rPr>
          <w:rFonts w:ascii="Calibri" w:hAnsi="Calibri"/>
        </w:rPr>
      </w:pPr>
      <w:r w:rsidRPr="00F125B6">
        <w:rPr>
          <w:rFonts w:ascii="Calibri" w:hAnsi="Calibri"/>
        </w:rPr>
        <w:t xml:space="preserve">Saving Faces believes on reasonable grounds that, by continuing to provide a service for the practice, it may breach the rules which are binding upon medical and dental practitioners. </w:t>
      </w:r>
    </w:p>
    <w:p xmlns:wp14="http://schemas.microsoft.com/office/word/2010/wordml" w:rsidRPr="00F125B6" w:rsidR="00CA4C81" w:rsidP="00CA4C81" w:rsidRDefault="00CA4C81" w14:paraId="1FC39945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081B41" w:rsidRDefault="00CA4C81" w14:paraId="50015F16" wp14:textId="77777777">
      <w:pPr>
        <w:jc w:val="both"/>
        <w:rPr>
          <w:rFonts w:ascii="Calibri" w:hAnsi="Calibri"/>
        </w:rPr>
      </w:pPr>
      <w:r w:rsidRPr="00F125B6">
        <w:rPr>
          <w:rFonts w:ascii="Calibri" w:hAnsi="Calibri"/>
        </w:rPr>
        <w:t>IN WITNESS WHERE OF, each party to this agreement has caused it to be executed on the date indicated above</w:t>
      </w:r>
    </w:p>
    <w:p xmlns:wp14="http://schemas.microsoft.com/office/word/2010/wordml" w:rsidRPr="00F125B6" w:rsidR="00CA4C81" w:rsidP="00CA4C81" w:rsidRDefault="00CA4C81" w14:paraId="0562CB0E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186BD7" w:rsidRDefault="00CA4C81" w14:paraId="4273A061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 xml:space="preserve">The Facial Surgery Research Foundation                </w:t>
      </w:r>
      <w:r w:rsidRPr="00F125B6" w:rsidR="00186BD7">
        <w:rPr>
          <w:rFonts w:ascii="Calibri" w:hAnsi="Calibri"/>
        </w:rPr>
        <w:tab/>
      </w:r>
      <w:r w:rsidRPr="00F125B6">
        <w:rPr>
          <w:rFonts w:ascii="Calibri" w:hAnsi="Calibri"/>
        </w:rPr>
        <w:t>[Name of Dental Practice</w:t>
      </w:r>
      <w:r w:rsidRPr="00F125B6" w:rsidR="00186BD7">
        <w:rPr>
          <w:rFonts w:ascii="Calibri" w:hAnsi="Calibri"/>
        </w:rPr>
        <w:t xml:space="preserve">/ </w:t>
      </w:r>
    </w:p>
    <w:p xmlns:wp14="http://schemas.microsoft.com/office/word/2010/wordml" w:rsidRPr="00F125B6" w:rsidR="00186BD7" w:rsidP="00186BD7" w:rsidRDefault="00186BD7" w14:paraId="66E924E5" wp14:textId="77777777">
      <w:pPr>
        <w:rPr>
          <w:rFonts w:ascii="Calibri" w:hAnsi="Calibri"/>
          <w:sz w:val="22"/>
          <w:szCs w:val="22"/>
        </w:rPr>
      </w:pPr>
      <w:r w:rsidRPr="00F125B6">
        <w:rPr>
          <w:rFonts w:ascii="Calibri" w:hAnsi="Calibri"/>
        </w:rPr>
        <w:t>Saving Faces</w:t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>Practitioner]</w:t>
      </w:r>
    </w:p>
    <w:p xmlns:wp14="http://schemas.microsoft.com/office/word/2010/wordml" w:rsidRPr="00F125B6" w:rsidR="00186BD7" w:rsidP="00CA4C81" w:rsidRDefault="00186BD7" w14:paraId="34CE0A41" wp14:textId="77777777">
      <w:pPr>
        <w:rPr>
          <w:rFonts w:ascii="Calibri" w:hAnsi="Calibri"/>
        </w:rPr>
      </w:pPr>
    </w:p>
    <w:p xmlns:wp14="http://schemas.microsoft.com/office/word/2010/wordml" w:rsidRPr="00F125B6" w:rsidR="00CA4C81" w:rsidP="00CA4C81" w:rsidRDefault="00CA4C81" w14:paraId="62EBF3C5" wp14:textId="77777777">
      <w:pPr>
        <w:rPr>
          <w:rFonts w:ascii="Calibri" w:hAnsi="Calibri"/>
        </w:rPr>
      </w:pPr>
    </w:p>
    <w:p xmlns:wp14="http://schemas.microsoft.com/office/word/2010/wordml" w:rsidRPr="00F125B6" w:rsidR="00035E24" w:rsidP="00CA4C81" w:rsidRDefault="00081B41" w14:paraId="5F878A9A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>________________________________</w:t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ab/>
      </w:r>
      <w:r w:rsidRPr="00F125B6">
        <w:rPr>
          <w:rFonts w:ascii="Calibri" w:hAnsi="Calibri"/>
        </w:rPr>
        <w:t>___________________________</w:t>
      </w:r>
    </w:p>
    <w:p xmlns:wp14="http://schemas.microsoft.com/office/word/2010/wordml" w:rsidRPr="00F125B6" w:rsidR="00CA4C81" w:rsidP="00CA4C81" w:rsidRDefault="00CA4C81" w14:paraId="21BA783B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 xml:space="preserve">Authorised signature                                                 </w:t>
      </w:r>
      <w:r w:rsidRPr="00F125B6" w:rsidR="00081B41">
        <w:rPr>
          <w:rFonts w:ascii="Calibri" w:hAnsi="Calibri"/>
        </w:rPr>
        <w:tab/>
      </w:r>
      <w:r w:rsidRPr="00F125B6">
        <w:rPr>
          <w:rFonts w:ascii="Calibri" w:hAnsi="Calibri"/>
        </w:rPr>
        <w:t>Authorised signature</w:t>
      </w:r>
    </w:p>
    <w:p xmlns:wp14="http://schemas.microsoft.com/office/word/2010/wordml" w:rsidRPr="00F125B6" w:rsidR="00CA4C81" w:rsidP="00CA4C81" w:rsidRDefault="00CA4C81" w14:paraId="6D98A12B" wp14:textId="77777777">
      <w:pPr>
        <w:rPr>
          <w:rFonts w:ascii="Calibri" w:hAnsi="Calibri"/>
        </w:rPr>
      </w:pPr>
    </w:p>
    <w:p xmlns:wp14="http://schemas.microsoft.com/office/word/2010/wordml" w:rsidRPr="00F125B6" w:rsidR="00035E24" w:rsidP="00CA4C81" w:rsidRDefault="00035E24" w14:paraId="2946DB82" wp14:textId="77777777">
      <w:pPr>
        <w:rPr>
          <w:rFonts w:ascii="Calibri" w:hAnsi="Calibri"/>
        </w:rPr>
      </w:pPr>
    </w:p>
    <w:p xmlns:wp14="http://schemas.microsoft.com/office/word/2010/wordml" w:rsidRPr="00081B41" w:rsidR="00081B41" w:rsidP="00081B41" w:rsidRDefault="00081B41" w14:paraId="47C84318" wp14:textId="77777777">
      <w:pPr>
        <w:rPr>
          <w:rFonts w:ascii="Calibri" w:hAnsi="Calibri"/>
        </w:rPr>
      </w:pPr>
      <w:r w:rsidRPr="00081B41">
        <w:rPr>
          <w:rFonts w:ascii="Calibri" w:hAnsi="Calibri"/>
        </w:rPr>
        <w:t>________________________________</w:t>
      </w:r>
      <w:r w:rsidRPr="00081B41">
        <w:rPr>
          <w:rFonts w:ascii="Calibri" w:hAnsi="Calibri"/>
        </w:rPr>
        <w:tab/>
      </w:r>
      <w:r w:rsidRPr="00081B41">
        <w:rPr>
          <w:rFonts w:ascii="Calibri" w:hAnsi="Calibri"/>
        </w:rPr>
        <w:tab/>
      </w:r>
      <w:r w:rsidRPr="00081B41">
        <w:rPr>
          <w:rFonts w:ascii="Calibri" w:hAnsi="Calibri"/>
        </w:rPr>
        <w:t>___________________________</w:t>
      </w:r>
    </w:p>
    <w:p xmlns:wp14="http://schemas.microsoft.com/office/word/2010/wordml" w:rsidRPr="00F125B6" w:rsidR="00CA4C81" w:rsidP="00CA4C81" w:rsidRDefault="00CA4C81" w14:paraId="205E8290" wp14:textId="77777777">
      <w:pPr>
        <w:rPr>
          <w:rFonts w:ascii="Calibri" w:hAnsi="Calibri"/>
        </w:rPr>
      </w:pPr>
      <w:r w:rsidRPr="00F125B6">
        <w:rPr>
          <w:rFonts w:ascii="Calibri" w:hAnsi="Calibri"/>
        </w:rPr>
        <w:t xml:space="preserve"> Print Name and Title                                     </w:t>
      </w:r>
      <w:r w:rsidRPr="00F125B6" w:rsidR="001C194D">
        <w:rPr>
          <w:rFonts w:ascii="Calibri" w:hAnsi="Calibri"/>
        </w:rPr>
        <w:t xml:space="preserve">            </w:t>
      </w:r>
      <w:r w:rsidRPr="00F125B6" w:rsidR="00081B41">
        <w:rPr>
          <w:rFonts w:ascii="Calibri" w:hAnsi="Calibri"/>
        </w:rPr>
        <w:tab/>
      </w:r>
      <w:r w:rsidRPr="00F125B6" w:rsidR="001C194D">
        <w:rPr>
          <w:rFonts w:ascii="Calibri" w:hAnsi="Calibri"/>
        </w:rPr>
        <w:t>Print Name and Title</w:t>
      </w:r>
    </w:p>
    <w:p xmlns:wp14="http://schemas.microsoft.com/office/word/2010/wordml" w:rsidRPr="00F125B6" w:rsidR="001C194D" w:rsidP="001C194D" w:rsidRDefault="001C194D" w14:paraId="5997CC1D" wp14:textId="77777777">
      <w:pPr>
        <w:rPr>
          <w:rFonts w:ascii="Calibri" w:hAnsi="Calibri"/>
          <w:spacing w:val="-9"/>
          <w:w w:val="105"/>
        </w:rPr>
      </w:pPr>
    </w:p>
    <w:p xmlns:wp14="http://schemas.microsoft.com/office/word/2010/wordml" w:rsidRPr="00F125B6" w:rsidR="001546A0" w:rsidP="001C194D" w:rsidRDefault="001546A0" w14:paraId="110FFD37" wp14:textId="77777777">
      <w:pPr>
        <w:rPr>
          <w:rFonts w:ascii="Calibri" w:hAnsi="Calibri"/>
          <w:spacing w:val="-9"/>
          <w:w w:val="105"/>
        </w:rPr>
      </w:pPr>
    </w:p>
    <w:p xmlns:wp14="http://schemas.microsoft.com/office/word/2010/wordml" w:rsidRPr="00F125B6" w:rsidR="001546A0" w:rsidP="001C194D" w:rsidRDefault="001546A0" w14:paraId="6B699379" wp14:textId="77777777">
      <w:pPr>
        <w:rPr>
          <w:rFonts w:ascii="Calibri" w:hAnsi="Calibri"/>
          <w:spacing w:val="-9"/>
          <w:w w:val="105"/>
        </w:rPr>
      </w:pPr>
    </w:p>
    <w:p xmlns:wp14="http://schemas.microsoft.com/office/word/2010/wordml" w:rsidRPr="00F125B6" w:rsidR="00AC1BA5" w:rsidP="001546A0" w:rsidRDefault="001C194D" w14:paraId="7313D9BC" wp14:textId="77777777">
      <w:pPr>
        <w:rPr>
          <w:rFonts w:ascii="Calibri" w:hAnsi="Calibri"/>
          <w:spacing w:val="-9"/>
          <w:w w:val="105"/>
        </w:rPr>
      </w:pPr>
      <w:r w:rsidRPr="00F125B6">
        <w:rPr>
          <w:rFonts w:ascii="Calibri" w:hAnsi="Calibri"/>
          <w:spacing w:val="-9"/>
          <w:w w:val="105"/>
        </w:rPr>
        <w:t>Please return this form to:</w:t>
      </w:r>
      <w:r w:rsidRPr="00F125B6" w:rsidR="00081B41">
        <w:rPr>
          <w:rFonts w:ascii="Calibri" w:hAnsi="Calibri"/>
          <w:spacing w:val="-9"/>
          <w:w w:val="105"/>
        </w:rPr>
        <w:t xml:space="preserve"> </w:t>
      </w:r>
      <w:r w:rsidRPr="00F125B6">
        <w:rPr>
          <w:rFonts w:ascii="Calibri" w:hAnsi="Calibri"/>
          <w:spacing w:val="-9"/>
          <w:w w:val="105"/>
        </w:rPr>
        <w:t xml:space="preserve">Saving Faces, </w:t>
      </w:r>
      <w:r w:rsidRPr="00F125B6" w:rsidR="007A697D">
        <w:rPr>
          <w:rFonts w:ascii="Calibri" w:hAnsi="Calibri"/>
          <w:spacing w:val="-9"/>
          <w:w w:val="105"/>
        </w:rPr>
        <w:t>71 Tonbridge Street, London, WC1H 9DZ</w:t>
      </w:r>
    </w:p>
    <w:p xmlns:wp14="http://schemas.microsoft.com/office/word/2010/wordml" w:rsidRPr="00F125B6" w:rsidR="00AC1BA5" w:rsidP="001546A0" w:rsidRDefault="00AC1BA5" w14:paraId="3FE9F23F" wp14:textId="77777777">
      <w:pPr>
        <w:ind w:left="58"/>
        <w:rPr>
          <w:rFonts w:ascii="Calibri" w:hAnsi="Calibri"/>
          <w:spacing w:val="-9"/>
          <w:w w:val="105"/>
        </w:rPr>
      </w:pPr>
    </w:p>
    <w:sectPr w:rsidRPr="00F125B6" w:rsidR="00AC1BA5" w:rsidSect="00CD7743">
      <w:headerReference w:type="default" r:id="rId7"/>
      <w:footerReference w:type="even" r:id="rId8"/>
      <w:footerReference w:type="default" r:id="rId9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125B6" w:rsidP="005D423F" w:rsidRDefault="00F125B6" w14:paraId="61CDCEAD" wp14:textId="77777777">
      <w:r>
        <w:separator/>
      </w:r>
    </w:p>
  </w:endnote>
  <w:endnote w:type="continuationSeparator" w:id="0">
    <w:p xmlns:wp14="http://schemas.microsoft.com/office/word/2010/wordml" w:rsidR="00F125B6" w:rsidP="005D423F" w:rsidRDefault="00F125B6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D7743" w:rsidP="00CD7743" w:rsidRDefault="00CD7743" w14:paraId="4401B514" wp14:textId="77777777">
    <w:pPr>
      <w:ind w:left="58"/>
      <w:jc w:val="center"/>
      <w:rPr>
        <w:spacing w:val="-3"/>
        <w:w w:val="105"/>
        <w:sz w:val="18"/>
        <w:szCs w:val="18"/>
      </w:rPr>
    </w:pPr>
    <w:r>
      <w:rPr>
        <w:spacing w:val="-3"/>
        <w:w w:val="105"/>
        <w:sz w:val="18"/>
        <w:szCs w:val="18"/>
      </w:rPr>
      <w:t>The Facial Surgery Research Foundation — Saving Faces is registered charity number 1081214.</w:t>
    </w:r>
  </w:p>
  <w:p xmlns:wp14="http://schemas.microsoft.com/office/word/2010/wordml" w:rsidRPr="001C194D" w:rsidR="00CD7743" w:rsidP="00CD7743" w:rsidRDefault="00CD7743" w14:paraId="3D799A53" wp14:textId="77777777">
    <w:pPr>
      <w:jc w:val="center"/>
      <w:rPr>
        <w:sz w:val="28"/>
        <w:szCs w:val="28"/>
      </w:rPr>
    </w:pPr>
    <w:r>
      <w:rPr>
        <w:spacing w:val="-6"/>
        <w:w w:val="105"/>
        <w:sz w:val="18"/>
        <w:szCs w:val="18"/>
      </w:rPr>
      <w:t>The information in this form will be used only by the FSRF and will not be made available to anyone else.</w:t>
    </w:r>
  </w:p>
  <w:p xmlns:wp14="http://schemas.microsoft.com/office/word/2010/wordml" w:rsidR="00CD7743" w:rsidRDefault="00CD7743" w14:paraId="1F72F64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D7743" w:rsidP="00CD7743" w:rsidRDefault="00CD7743" w14:paraId="50A97550" wp14:textId="77777777">
    <w:pPr>
      <w:ind w:left="58"/>
      <w:jc w:val="center"/>
      <w:rPr>
        <w:spacing w:val="-3"/>
        <w:w w:val="105"/>
        <w:sz w:val="18"/>
        <w:szCs w:val="18"/>
      </w:rPr>
    </w:pPr>
    <w:r>
      <w:rPr>
        <w:spacing w:val="-3"/>
        <w:w w:val="105"/>
        <w:sz w:val="18"/>
        <w:szCs w:val="18"/>
      </w:rPr>
      <w:t>The Facial Surgery Research Foundation — Saving Faces is registered charity number 1081214.</w:t>
    </w:r>
  </w:p>
  <w:p xmlns:wp14="http://schemas.microsoft.com/office/word/2010/wordml" w:rsidRPr="001C194D" w:rsidR="00CD7743" w:rsidP="00CD7743" w:rsidRDefault="00CD7743" w14:paraId="5AF306E7" wp14:textId="77777777">
    <w:pPr>
      <w:jc w:val="center"/>
      <w:rPr>
        <w:sz w:val="28"/>
        <w:szCs w:val="28"/>
      </w:rPr>
    </w:pPr>
    <w:r>
      <w:rPr>
        <w:spacing w:val="-6"/>
        <w:w w:val="105"/>
        <w:sz w:val="18"/>
        <w:szCs w:val="18"/>
      </w:rPr>
      <w:t>The information in this form will be used only by the FSRF and will not be made available to anyone else.</w:t>
    </w:r>
  </w:p>
  <w:p xmlns:wp14="http://schemas.microsoft.com/office/word/2010/wordml" w:rsidR="00CD7743" w:rsidRDefault="00CD7743" w14:paraId="07547A0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125B6" w:rsidP="005D423F" w:rsidRDefault="00F125B6" w14:paraId="23DE523C" wp14:textId="77777777">
      <w:r>
        <w:separator/>
      </w:r>
    </w:p>
  </w:footnote>
  <w:footnote w:type="continuationSeparator" w:id="0">
    <w:p xmlns:wp14="http://schemas.microsoft.com/office/word/2010/wordml" w:rsidR="00F125B6" w:rsidP="005D423F" w:rsidRDefault="00F125B6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CD7743" w:rsidP="00CD7743" w:rsidRDefault="00537A7A" w14:paraId="08CE6F91" wp14:textId="77777777">
    <w:pPr>
      <w:pStyle w:val="Header"/>
      <w:jc w:val="center"/>
    </w:pPr>
    <w:r>
      <w:rPr>
        <w:b/>
        <w:bCs/>
        <w:noProof/>
        <w:sz w:val="28"/>
        <w:szCs w:val="28"/>
      </w:rPr>
      <w:drawing>
        <wp:inline xmlns:wp14="http://schemas.microsoft.com/office/word/2010/wordprocessingDrawing" distT="0" distB="0" distL="0" distR="0" wp14:anchorId="0B71895E" wp14:editId="7777777">
          <wp:extent cx="34290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77D"/>
    <w:multiLevelType w:val="hybridMultilevel"/>
    <w:tmpl w:val="8DD46C8E"/>
    <w:lvl w:ilvl="0" w:tplc="EE106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F71D35"/>
    <w:multiLevelType w:val="hybridMultilevel"/>
    <w:tmpl w:val="1AA472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36694"/>
    <w:multiLevelType w:val="hybridMultilevel"/>
    <w:tmpl w:val="5B1CB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15DC7"/>
    <w:multiLevelType w:val="hybridMultilevel"/>
    <w:tmpl w:val="83BC3B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84"/>
    <w:rsid w:val="00035E24"/>
    <w:rsid w:val="00081B41"/>
    <w:rsid w:val="001546A0"/>
    <w:rsid w:val="00186BD7"/>
    <w:rsid w:val="001C194D"/>
    <w:rsid w:val="001D3D69"/>
    <w:rsid w:val="00351A01"/>
    <w:rsid w:val="00466076"/>
    <w:rsid w:val="00497A38"/>
    <w:rsid w:val="004D7E1B"/>
    <w:rsid w:val="00535647"/>
    <w:rsid w:val="00537A7A"/>
    <w:rsid w:val="005A065F"/>
    <w:rsid w:val="005D423F"/>
    <w:rsid w:val="00635AC7"/>
    <w:rsid w:val="00647CC3"/>
    <w:rsid w:val="006B4364"/>
    <w:rsid w:val="006F7F2A"/>
    <w:rsid w:val="00796CBA"/>
    <w:rsid w:val="007A697D"/>
    <w:rsid w:val="00871AD4"/>
    <w:rsid w:val="009302F6"/>
    <w:rsid w:val="00980B56"/>
    <w:rsid w:val="00AB37C3"/>
    <w:rsid w:val="00AC1BA5"/>
    <w:rsid w:val="00B21CE8"/>
    <w:rsid w:val="00C92F3A"/>
    <w:rsid w:val="00CA4C81"/>
    <w:rsid w:val="00CD7743"/>
    <w:rsid w:val="00CE2263"/>
    <w:rsid w:val="00D0440F"/>
    <w:rsid w:val="00D12670"/>
    <w:rsid w:val="00D917E8"/>
    <w:rsid w:val="00E15277"/>
    <w:rsid w:val="00E20E29"/>
    <w:rsid w:val="00E805AF"/>
    <w:rsid w:val="00F125B6"/>
    <w:rsid w:val="00F53850"/>
    <w:rsid w:val="00FC6870"/>
    <w:rsid w:val="13001049"/>
    <w:rsid w:val="5DA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346633-7309-4ADD-81A7-93B343DF79F3}"/>
  <w14:docId w14:val="674C2E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C1BA5"/>
    <w:rPr>
      <w:sz w:val="24"/>
      <w:szCs w:val="24"/>
      <w:lang w:val="en-GB" w:eastAsia="zh-CN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A70FDE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rsid w:val="00A70FDE"/>
    <w:rPr>
      <w:rFonts w:ascii="Lucida Grande" w:hAnsi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5D423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5D423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5D423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5D423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TERMS OF SERVICE AGREEMENT</dc:title>
  <dc:subject/>
  <dc:creator>Louise</dc:creator>
  <keywords/>
  <lastModifiedBy>Administrator Saving Faces</lastModifiedBy>
  <revision>15</revision>
  <lastPrinted>2016-04-12T23:13:00.0000000Z</lastPrinted>
  <dcterms:created xsi:type="dcterms:W3CDTF">2020-11-27T16:47:00.0000000Z</dcterms:created>
  <dcterms:modified xsi:type="dcterms:W3CDTF">2020-12-16T10:40:37.5997018Z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867440398</vt:i4>
  </property>
  <property fmtid="{D5CDD505-2E9C-101B-9397-08002B2CF9AE}" pid="3" name="_EmailSubject">
    <vt:lpwstr>SF Diagnostic Referral Service.doc</vt:lpwstr>
  </property>
  <property fmtid="{D5CDD505-2E9C-101B-9397-08002B2CF9AE}" pid="4" name="_AuthorEmail">
    <vt:lpwstr>sharon.cheung@savingfaces.info</vt:lpwstr>
  </property>
  <property fmtid="{D5CDD505-2E9C-101B-9397-08002B2CF9AE}" pid="5" name="_AuthorEmailDisplayName">
    <vt:lpwstr>Sharon Cheung</vt:lpwstr>
  </property>
  <property fmtid="{D5CDD505-2E9C-101B-9397-08002B2CF9AE}" pid="6" name="_ReviewingToolsShownOnce">
    <vt:lpwstr/>
  </property>
</Properties>
</file>